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D9" w:rsidRPr="00725BD9" w:rsidRDefault="00725BD9" w:rsidP="00725BD9">
      <w:pPr>
        <w:spacing w:after="0" w:line="240" w:lineRule="auto"/>
        <w:rPr>
          <w:rFonts w:ascii="Tahoma" w:eastAsia="Times New Roman" w:hAnsi="Tahoma" w:cs="Tahoma"/>
          <w:color w:val="9C4E5A"/>
          <w:sz w:val="25"/>
          <w:szCs w:val="25"/>
        </w:rPr>
      </w:pPr>
      <w:r w:rsidRPr="00725BD9">
        <w:rPr>
          <w:rFonts w:ascii="Tahoma" w:eastAsia="Times New Roman" w:hAnsi="Tahoma" w:cs="Tahoma"/>
          <w:color w:val="9C4E5A"/>
          <w:sz w:val="25"/>
          <w:szCs w:val="25"/>
        </w:rPr>
        <w:t>Этапы диспансеризации</w:t>
      </w:r>
    </w:p>
    <w:p w:rsidR="00725BD9" w:rsidRPr="00725BD9" w:rsidRDefault="00725BD9" w:rsidP="00725B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725BD9">
        <w:rPr>
          <w:rFonts w:ascii="Tahoma" w:eastAsia="Times New Roman" w:hAnsi="Tahoma" w:cs="Tahoma"/>
          <w:b/>
          <w:bCs/>
          <w:color w:val="333333"/>
          <w:sz w:val="24"/>
          <w:szCs w:val="24"/>
        </w:rPr>
        <w:t>Обследование проводится в два этапа.</w:t>
      </w:r>
    </w:p>
    <w:p w:rsidR="00725BD9" w:rsidRPr="00725BD9" w:rsidRDefault="00725BD9" w:rsidP="00725B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725BD9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725BD9" w:rsidRPr="00725BD9" w:rsidRDefault="00725BD9" w:rsidP="00725B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725BD9">
        <w:rPr>
          <w:rFonts w:ascii="Tahoma" w:eastAsia="Times New Roman" w:hAnsi="Tahoma" w:cs="Tahoma"/>
          <w:color w:val="FF0000"/>
          <w:sz w:val="24"/>
          <w:szCs w:val="24"/>
        </w:rPr>
        <w:t>Первый (именуемый скринингом) </w:t>
      </w:r>
      <w:r w:rsidRPr="00725BD9">
        <w:rPr>
          <w:rFonts w:ascii="Tahoma" w:eastAsia="Times New Roman" w:hAnsi="Tahoma" w:cs="Tahoma"/>
          <w:color w:val="333333"/>
          <w:sz w:val="24"/>
          <w:szCs w:val="24"/>
        </w:rPr>
        <w:t>представляет собой общие исследования, с помощью которых выявляются признаки хронических заболеваний:</w:t>
      </w:r>
    </w:p>
    <w:p w:rsidR="00725BD9" w:rsidRPr="00725BD9" w:rsidRDefault="00725BD9" w:rsidP="00725B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725BD9">
        <w:rPr>
          <w:rFonts w:ascii="Tahoma" w:eastAsia="Times New Roman" w:hAnsi="Tahoma" w:cs="Tahoma"/>
          <w:color w:val="333333"/>
          <w:sz w:val="24"/>
          <w:szCs w:val="24"/>
        </w:rPr>
        <w:t> </w:t>
      </w:r>
    </w:p>
    <w:p w:rsidR="00725BD9" w:rsidRPr="00725BD9" w:rsidRDefault="00725BD9" w:rsidP="00725B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725BD9">
        <w:rPr>
          <w:rFonts w:ascii="Tahoma" w:eastAsia="Times New Roman" w:hAnsi="Tahoma" w:cs="Tahoma"/>
          <w:color w:val="333333"/>
          <w:sz w:val="24"/>
          <w:szCs w:val="24"/>
        </w:rPr>
        <w:t>анкетирование, антропометрия, измерение артериального давления;</w:t>
      </w:r>
    </w:p>
    <w:p w:rsidR="00725BD9" w:rsidRPr="00725BD9" w:rsidRDefault="00725BD9" w:rsidP="00725B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725BD9">
        <w:rPr>
          <w:rFonts w:ascii="Tahoma" w:eastAsia="Times New Roman" w:hAnsi="Tahoma" w:cs="Tahoma"/>
          <w:color w:val="333333"/>
          <w:sz w:val="24"/>
          <w:szCs w:val="24"/>
        </w:rPr>
        <w:t>анализ крови на холестерин и глюкозу;</w:t>
      </w:r>
      <w:r w:rsidRPr="00725BD9">
        <w:rPr>
          <w:rFonts w:ascii="Tahoma" w:eastAsia="Times New Roman" w:hAnsi="Tahoma" w:cs="Tahoma"/>
          <w:color w:val="333333"/>
          <w:sz w:val="24"/>
          <w:szCs w:val="24"/>
        </w:rPr>
        <w:br/>
        <w:t>анализ кала на скрытую кровь;</w:t>
      </w:r>
    </w:p>
    <w:p w:rsidR="00725BD9" w:rsidRPr="00725BD9" w:rsidRDefault="00725BD9" w:rsidP="00725B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725BD9">
        <w:rPr>
          <w:rFonts w:ascii="Tahoma" w:eastAsia="Times New Roman" w:hAnsi="Tahoma" w:cs="Tahoma"/>
          <w:color w:val="333333"/>
          <w:sz w:val="24"/>
          <w:szCs w:val="24"/>
        </w:rPr>
        <w:t xml:space="preserve">анализ крови на определение </w:t>
      </w:r>
      <w:proofErr w:type="spellStart"/>
      <w:proofErr w:type="gramStart"/>
      <w:r w:rsidRPr="00725BD9">
        <w:rPr>
          <w:rFonts w:ascii="Tahoma" w:eastAsia="Times New Roman" w:hAnsi="Tahoma" w:cs="Tahoma"/>
          <w:color w:val="333333"/>
          <w:sz w:val="24"/>
          <w:szCs w:val="24"/>
        </w:rPr>
        <w:t>простат-специфического</w:t>
      </w:r>
      <w:proofErr w:type="spellEnd"/>
      <w:proofErr w:type="gramEnd"/>
      <w:r w:rsidRPr="00725BD9">
        <w:rPr>
          <w:rFonts w:ascii="Tahoma" w:eastAsia="Times New Roman" w:hAnsi="Tahoma" w:cs="Tahoma"/>
          <w:color w:val="333333"/>
          <w:sz w:val="24"/>
          <w:szCs w:val="24"/>
        </w:rPr>
        <w:t xml:space="preserve"> антигена;</w:t>
      </w:r>
    </w:p>
    <w:p w:rsidR="00725BD9" w:rsidRPr="00725BD9" w:rsidRDefault="00725BD9" w:rsidP="00725B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725BD9">
        <w:rPr>
          <w:rFonts w:ascii="Tahoma" w:eastAsia="Times New Roman" w:hAnsi="Tahoma" w:cs="Tahoma"/>
          <w:color w:val="333333"/>
          <w:sz w:val="24"/>
          <w:szCs w:val="24"/>
        </w:rPr>
        <w:t>измерение внутриглазного давления;</w:t>
      </w:r>
    </w:p>
    <w:p w:rsidR="00725BD9" w:rsidRPr="00725BD9" w:rsidRDefault="00725BD9" w:rsidP="00725B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725BD9">
        <w:rPr>
          <w:rFonts w:ascii="Tahoma" w:eastAsia="Times New Roman" w:hAnsi="Tahoma" w:cs="Tahoma"/>
          <w:color w:val="333333"/>
          <w:sz w:val="24"/>
          <w:szCs w:val="24"/>
        </w:rPr>
        <w:t xml:space="preserve">осмотр акушеркой или врачом-акушером-гинекологом с взятием мазка на </w:t>
      </w:r>
      <w:proofErr w:type="spellStart"/>
      <w:r w:rsidRPr="00725BD9">
        <w:rPr>
          <w:rFonts w:ascii="Tahoma" w:eastAsia="Times New Roman" w:hAnsi="Tahoma" w:cs="Tahoma"/>
          <w:color w:val="333333"/>
          <w:sz w:val="24"/>
          <w:szCs w:val="24"/>
        </w:rPr>
        <w:t>онкоцитологию</w:t>
      </w:r>
      <w:proofErr w:type="spellEnd"/>
      <w:r w:rsidRPr="00725BD9">
        <w:rPr>
          <w:rFonts w:ascii="Tahoma" w:eastAsia="Times New Roman" w:hAnsi="Tahoma" w:cs="Tahoma"/>
          <w:color w:val="333333"/>
          <w:sz w:val="24"/>
          <w:szCs w:val="24"/>
        </w:rPr>
        <w:t>;</w:t>
      </w:r>
    </w:p>
    <w:p w:rsidR="00725BD9" w:rsidRPr="00725BD9" w:rsidRDefault="00725BD9" w:rsidP="00725B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725BD9">
        <w:rPr>
          <w:rFonts w:ascii="Tahoma" w:eastAsia="Times New Roman" w:hAnsi="Tahoma" w:cs="Tahoma"/>
          <w:color w:val="333333"/>
          <w:sz w:val="24"/>
          <w:szCs w:val="24"/>
        </w:rPr>
        <w:t>маммография;</w:t>
      </w:r>
    </w:p>
    <w:p w:rsidR="00725BD9" w:rsidRPr="00725BD9" w:rsidRDefault="00725BD9" w:rsidP="00725B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725BD9">
        <w:rPr>
          <w:rFonts w:ascii="Tahoma" w:eastAsia="Times New Roman" w:hAnsi="Tahoma" w:cs="Tahoma"/>
          <w:color w:val="333333"/>
          <w:sz w:val="24"/>
          <w:szCs w:val="24"/>
        </w:rPr>
        <w:t>электрокардиография;</w:t>
      </w:r>
      <w:r w:rsidRPr="00725BD9">
        <w:rPr>
          <w:rFonts w:ascii="Tahoma" w:eastAsia="Times New Roman" w:hAnsi="Tahoma" w:cs="Tahoma"/>
          <w:color w:val="333333"/>
          <w:sz w:val="24"/>
          <w:szCs w:val="24"/>
        </w:rPr>
        <w:br/>
        <w:t>флюорография легких;</w:t>
      </w:r>
    </w:p>
    <w:p w:rsidR="00725BD9" w:rsidRPr="00725BD9" w:rsidRDefault="00725BD9" w:rsidP="00725B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proofErr w:type="spellStart"/>
      <w:r w:rsidRPr="00725BD9">
        <w:rPr>
          <w:rFonts w:ascii="Tahoma" w:eastAsia="Times New Roman" w:hAnsi="Tahoma" w:cs="Tahoma"/>
          <w:color w:val="333333"/>
          <w:sz w:val="24"/>
          <w:szCs w:val="24"/>
        </w:rPr>
        <w:t>эзофагогастродуоденоскопия</w:t>
      </w:r>
      <w:proofErr w:type="spellEnd"/>
      <w:r w:rsidRPr="00725BD9">
        <w:rPr>
          <w:rFonts w:ascii="Tahoma" w:eastAsia="Times New Roman" w:hAnsi="Tahoma" w:cs="Tahoma"/>
          <w:color w:val="333333"/>
          <w:sz w:val="24"/>
          <w:szCs w:val="24"/>
        </w:rPr>
        <w:t>;</w:t>
      </w:r>
    </w:p>
    <w:p w:rsidR="00725BD9" w:rsidRPr="00725BD9" w:rsidRDefault="00725BD9" w:rsidP="00725BD9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725BD9">
        <w:rPr>
          <w:rFonts w:ascii="Tahoma" w:eastAsia="Times New Roman" w:hAnsi="Tahoma" w:cs="Tahoma"/>
          <w:color w:val="333333"/>
          <w:sz w:val="24"/>
          <w:szCs w:val="24"/>
        </w:rPr>
        <w:t>краткое индивидуальное профилактическое консультирование;</w:t>
      </w:r>
    </w:p>
    <w:p w:rsidR="00725BD9" w:rsidRPr="00725BD9" w:rsidRDefault="00725BD9" w:rsidP="00725B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725BD9">
        <w:rPr>
          <w:rFonts w:ascii="Tahoma" w:eastAsia="Times New Roman" w:hAnsi="Tahoma" w:cs="Tahoma"/>
          <w:color w:val="FF0000"/>
          <w:sz w:val="24"/>
          <w:szCs w:val="24"/>
          <w:u w:val="single"/>
        </w:rPr>
        <w:t>Перечень обследований определяется с учетом возраста и пола пациента.</w:t>
      </w:r>
    </w:p>
    <w:p w:rsidR="00725BD9" w:rsidRPr="00725BD9" w:rsidRDefault="00725BD9" w:rsidP="00725B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</w:p>
    <w:p w:rsidR="00725BD9" w:rsidRPr="00725BD9" w:rsidRDefault="00725BD9" w:rsidP="00725B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725BD9">
        <w:rPr>
          <w:rFonts w:ascii="Tahoma" w:eastAsia="Times New Roman" w:hAnsi="Tahoma" w:cs="Tahoma"/>
          <w:color w:val="333333"/>
          <w:sz w:val="24"/>
          <w:szCs w:val="24"/>
        </w:rPr>
        <w:t>Первый этап заканчивается приемом (осмотром) врача-терапевта, в ходе которого определяются группа состояния здоровья и группа диспансерного наблюдения.</w:t>
      </w:r>
    </w:p>
    <w:p w:rsidR="00725BD9" w:rsidRPr="00725BD9" w:rsidRDefault="00725BD9" w:rsidP="00725B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725BD9">
        <w:rPr>
          <w:rFonts w:ascii="Tahoma" w:eastAsia="Times New Roman" w:hAnsi="Tahoma" w:cs="Tahoma"/>
          <w:color w:val="333333"/>
          <w:sz w:val="24"/>
          <w:szCs w:val="24"/>
        </w:rPr>
        <w:t xml:space="preserve">Если по результатам первого этапа выявлены подозрения на </w:t>
      </w:r>
      <w:proofErr w:type="gramStart"/>
      <w:r w:rsidRPr="00725BD9">
        <w:rPr>
          <w:rFonts w:ascii="Tahoma" w:eastAsia="Times New Roman" w:hAnsi="Tahoma" w:cs="Tahoma"/>
          <w:color w:val="333333"/>
          <w:sz w:val="24"/>
          <w:szCs w:val="24"/>
        </w:rPr>
        <w:t>заболевания</w:t>
      </w:r>
      <w:proofErr w:type="gramEnd"/>
      <w:r w:rsidRPr="00725BD9">
        <w:rPr>
          <w:rFonts w:ascii="Tahoma" w:eastAsia="Times New Roman" w:hAnsi="Tahoma" w:cs="Tahoma"/>
          <w:color w:val="333333"/>
          <w:sz w:val="24"/>
          <w:szCs w:val="24"/>
        </w:rPr>
        <w:t xml:space="preserve"> то с целью уточнения диагноза лица направляются на второй этап диспансеризации.</w:t>
      </w:r>
    </w:p>
    <w:p w:rsidR="00725BD9" w:rsidRPr="00725BD9" w:rsidRDefault="00725BD9" w:rsidP="00725B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</w:p>
    <w:p w:rsidR="00725BD9" w:rsidRPr="00725BD9" w:rsidRDefault="00725BD9" w:rsidP="00725BD9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</w:rPr>
      </w:pPr>
      <w:r w:rsidRPr="00725BD9">
        <w:rPr>
          <w:rFonts w:ascii="Tahoma" w:eastAsia="Times New Roman" w:hAnsi="Tahoma" w:cs="Tahoma"/>
          <w:color w:val="FF0000"/>
          <w:sz w:val="24"/>
          <w:szCs w:val="24"/>
        </w:rPr>
        <w:t>Второй этап диспансеризации</w:t>
      </w:r>
      <w:r w:rsidRPr="00725BD9">
        <w:rPr>
          <w:rFonts w:ascii="Tahoma" w:eastAsia="Times New Roman" w:hAnsi="Tahoma" w:cs="Tahoma"/>
          <w:color w:val="333333"/>
          <w:sz w:val="24"/>
          <w:szCs w:val="24"/>
        </w:rPr>
        <w:t> включает в себя проведение дополнительных диагностических исследований и осмотров врачами-специалистами:</w:t>
      </w:r>
    </w:p>
    <w:p w:rsidR="00725BD9" w:rsidRPr="00725BD9" w:rsidRDefault="00725BD9" w:rsidP="00725B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725BD9">
        <w:rPr>
          <w:rFonts w:ascii="Tahoma" w:eastAsia="Times New Roman" w:hAnsi="Tahoma" w:cs="Tahoma"/>
          <w:color w:val="333333"/>
          <w:sz w:val="24"/>
          <w:szCs w:val="24"/>
        </w:rPr>
        <w:br/>
        <w:t>осмотр врачом-неврологом;</w:t>
      </w:r>
      <w:r w:rsidRPr="00725BD9">
        <w:rPr>
          <w:rFonts w:ascii="Tahoma" w:eastAsia="Times New Roman" w:hAnsi="Tahoma" w:cs="Tahoma"/>
          <w:color w:val="333333"/>
          <w:sz w:val="24"/>
          <w:szCs w:val="24"/>
        </w:rPr>
        <w:br/>
        <w:t>осмотр врачом-офтальмологом;</w:t>
      </w:r>
      <w:r w:rsidRPr="00725BD9">
        <w:rPr>
          <w:rFonts w:ascii="Tahoma" w:eastAsia="Times New Roman" w:hAnsi="Tahoma" w:cs="Tahoma"/>
          <w:color w:val="333333"/>
          <w:sz w:val="24"/>
          <w:szCs w:val="24"/>
        </w:rPr>
        <w:br/>
        <w:t>осмотр врачом-урологом/врачом-хирургом;</w:t>
      </w:r>
      <w:r w:rsidRPr="00725BD9">
        <w:rPr>
          <w:rFonts w:ascii="Tahoma" w:eastAsia="Times New Roman" w:hAnsi="Tahoma" w:cs="Tahoma"/>
          <w:color w:val="333333"/>
          <w:sz w:val="24"/>
          <w:szCs w:val="24"/>
        </w:rPr>
        <w:br/>
        <w:t>осмотр врачом-хирургом (</w:t>
      </w:r>
      <w:proofErr w:type="spellStart"/>
      <w:r w:rsidRPr="00725BD9">
        <w:rPr>
          <w:rFonts w:ascii="Tahoma" w:eastAsia="Times New Roman" w:hAnsi="Tahoma" w:cs="Tahoma"/>
          <w:color w:val="333333"/>
          <w:sz w:val="24"/>
          <w:szCs w:val="24"/>
        </w:rPr>
        <w:t>врачом-колопроктологом</w:t>
      </w:r>
      <w:proofErr w:type="spellEnd"/>
      <w:r w:rsidRPr="00725BD9">
        <w:rPr>
          <w:rFonts w:ascii="Tahoma" w:eastAsia="Times New Roman" w:hAnsi="Tahoma" w:cs="Tahoma"/>
          <w:color w:val="333333"/>
          <w:sz w:val="24"/>
          <w:szCs w:val="24"/>
        </w:rPr>
        <w:t xml:space="preserve">) включая проведение </w:t>
      </w:r>
      <w:proofErr w:type="spellStart"/>
      <w:r w:rsidRPr="00725BD9">
        <w:rPr>
          <w:rFonts w:ascii="Tahoma" w:eastAsia="Times New Roman" w:hAnsi="Tahoma" w:cs="Tahoma"/>
          <w:color w:val="333333"/>
          <w:sz w:val="24"/>
          <w:szCs w:val="24"/>
        </w:rPr>
        <w:t>ректороманоскопии</w:t>
      </w:r>
      <w:proofErr w:type="spellEnd"/>
      <w:r w:rsidRPr="00725BD9">
        <w:rPr>
          <w:rFonts w:ascii="Tahoma" w:eastAsia="Times New Roman" w:hAnsi="Tahoma" w:cs="Tahoma"/>
          <w:color w:val="333333"/>
          <w:sz w:val="24"/>
          <w:szCs w:val="24"/>
        </w:rPr>
        <w:t>;</w:t>
      </w:r>
      <w:r w:rsidRPr="00725BD9">
        <w:rPr>
          <w:rFonts w:ascii="Tahoma" w:eastAsia="Times New Roman" w:hAnsi="Tahoma" w:cs="Tahoma"/>
          <w:color w:val="333333"/>
          <w:sz w:val="24"/>
          <w:szCs w:val="24"/>
        </w:rPr>
        <w:br/>
      </w:r>
      <w:proofErr w:type="spellStart"/>
      <w:r w:rsidRPr="00725BD9">
        <w:rPr>
          <w:rFonts w:ascii="Tahoma" w:eastAsia="Times New Roman" w:hAnsi="Tahoma" w:cs="Tahoma"/>
          <w:color w:val="333333"/>
          <w:sz w:val="24"/>
          <w:szCs w:val="24"/>
        </w:rPr>
        <w:t>колоноскопия</w:t>
      </w:r>
      <w:proofErr w:type="spellEnd"/>
      <w:r w:rsidRPr="00725BD9">
        <w:rPr>
          <w:rFonts w:ascii="Tahoma" w:eastAsia="Times New Roman" w:hAnsi="Tahoma" w:cs="Tahoma"/>
          <w:color w:val="333333"/>
          <w:sz w:val="24"/>
          <w:szCs w:val="24"/>
        </w:rPr>
        <w:t>;</w:t>
      </w:r>
      <w:r w:rsidRPr="00725BD9">
        <w:rPr>
          <w:rFonts w:ascii="Tahoma" w:eastAsia="Times New Roman" w:hAnsi="Tahoma" w:cs="Tahoma"/>
          <w:color w:val="333333"/>
          <w:sz w:val="24"/>
          <w:szCs w:val="24"/>
        </w:rPr>
        <w:br/>
        <w:t>осмотр врачом акушером-гинекологом; </w:t>
      </w:r>
      <w:r w:rsidRPr="00725BD9">
        <w:rPr>
          <w:rFonts w:ascii="Tahoma" w:eastAsia="Times New Roman" w:hAnsi="Tahoma" w:cs="Tahoma"/>
          <w:color w:val="333333"/>
          <w:sz w:val="24"/>
          <w:szCs w:val="24"/>
        </w:rPr>
        <w:br/>
        <w:t>дуплексное сканирование брахицефальных артерий;</w:t>
      </w:r>
      <w:r w:rsidRPr="00725BD9">
        <w:rPr>
          <w:rFonts w:ascii="Tahoma" w:eastAsia="Times New Roman" w:hAnsi="Tahoma" w:cs="Tahoma"/>
          <w:color w:val="333333"/>
          <w:sz w:val="24"/>
          <w:szCs w:val="24"/>
        </w:rPr>
        <w:br/>
        <w:t>спирометрия;</w:t>
      </w:r>
      <w:r w:rsidRPr="00725BD9">
        <w:rPr>
          <w:rFonts w:ascii="Tahoma" w:eastAsia="Times New Roman" w:hAnsi="Tahoma" w:cs="Tahoma"/>
          <w:color w:val="333333"/>
          <w:sz w:val="24"/>
          <w:szCs w:val="24"/>
        </w:rPr>
        <w:br/>
        <w:t xml:space="preserve">осмотр </w:t>
      </w:r>
      <w:proofErr w:type="spellStart"/>
      <w:r w:rsidRPr="00725BD9">
        <w:rPr>
          <w:rFonts w:ascii="Tahoma" w:eastAsia="Times New Roman" w:hAnsi="Tahoma" w:cs="Tahoma"/>
          <w:color w:val="333333"/>
          <w:sz w:val="24"/>
          <w:szCs w:val="24"/>
        </w:rPr>
        <w:t>врачом-оториноларингологом</w:t>
      </w:r>
      <w:proofErr w:type="spellEnd"/>
      <w:r w:rsidRPr="00725BD9">
        <w:rPr>
          <w:rFonts w:ascii="Tahoma" w:eastAsia="Times New Roman" w:hAnsi="Tahoma" w:cs="Tahoma"/>
          <w:color w:val="333333"/>
          <w:sz w:val="24"/>
          <w:szCs w:val="24"/>
        </w:rPr>
        <w:t>;</w:t>
      </w:r>
      <w:r w:rsidRPr="00725BD9">
        <w:rPr>
          <w:rFonts w:ascii="Tahoma" w:eastAsia="Times New Roman" w:hAnsi="Tahoma" w:cs="Tahoma"/>
          <w:color w:val="333333"/>
          <w:sz w:val="24"/>
          <w:szCs w:val="24"/>
        </w:rPr>
        <w:br/>
        <w:t>углубленное профилактическое консультирование индивидуальное;</w:t>
      </w:r>
      <w:r w:rsidRPr="00725BD9">
        <w:rPr>
          <w:rFonts w:ascii="Tahoma" w:eastAsia="Times New Roman" w:hAnsi="Tahoma" w:cs="Tahoma"/>
          <w:color w:val="333333"/>
          <w:sz w:val="24"/>
          <w:szCs w:val="24"/>
        </w:rPr>
        <w:br/>
        <w:t>профилактическое консультирование групповое (школа пациента);</w:t>
      </w:r>
      <w:r w:rsidRPr="00725BD9">
        <w:rPr>
          <w:rFonts w:ascii="Tahoma" w:eastAsia="Times New Roman" w:hAnsi="Tahoma" w:cs="Tahoma"/>
          <w:color w:val="333333"/>
          <w:sz w:val="24"/>
          <w:szCs w:val="24"/>
        </w:rPr>
        <w:br/>
        <w:t>осмотр врачом-терапевтом;</w:t>
      </w:r>
    </w:p>
    <w:p w:rsidR="00725BD9" w:rsidRPr="00725BD9" w:rsidRDefault="00725BD9" w:rsidP="00725B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proofErr w:type="spellStart"/>
      <w:r w:rsidRPr="00725BD9">
        <w:rPr>
          <w:rFonts w:ascii="Tahoma" w:eastAsia="Times New Roman" w:hAnsi="Tahoma" w:cs="Tahoma"/>
          <w:color w:val="333333"/>
          <w:sz w:val="24"/>
          <w:szCs w:val="24"/>
        </w:rPr>
        <w:t>эзофагогастродуоденоскопия</w:t>
      </w:r>
      <w:proofErr w:type="spellEnd"/>
      <w:r w:rsidRPr="00725BD9">
        <w:rPr>
          <w:rFonts w:ascii="Tahoma" w:eastAsia="Times New Roman" w:hAnsi="Tahoma" w:cs="Tahoma"/>
          <w:color w:val="333333"/>
          <w:sz w:val="24"/>
          <w:szCs w:val="24"/>
        </w:rPr>
        <w:t>;</w:t>
      </w:r>
    </w:p>
    <w:p w:rsidR="00725BD9" w:rsidRPr="00725BD9" w:rsidRDefault="00725BD9" w:rsidP="00725B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725BD9">
        <w:rPr>
          <w:rFonts w:ascii="Tahoma" w:eastAsia="Times New Roman" w:hAnsi="Tahoma" w:cs="Tahoma"/>
          <w:color w:val="333333"/>
          <w:sz w:val="24"/>
          <w:szCs w:val="24"/>
        </w:rPr>
        <w:t>рентгенография легких, компьютерная томография легких.</w:t>
      </w:r>
    </w:p>
    <w:p w:rsidR="00725BD9" w:rsidRPr="00725BD9" w:rsidRDefault="00725BD9" w:rsidP="00725B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</w:p>
    <w:p w:rsidR="00725BD9" w:rsidRPr="00725BD9" w:rsidRDefault="00725BD9" w:rsidP="00725B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4"/>
          <w:szCs w:val="24"/>
        </w:rPr>
      </w:pPr>
      <w:r w:rsidRPr="00725BD9">
        <w:rPr>
          <w:rFonts w:ascii="Tahoma" w:eastAsia="Times New Roman" w:hAnsi="Tahoma" w:cs="Tahoma"/>
          <w:color w:val="FF0000"/>
          <w:sz w:val="24"/>
          <w:szCs w:val="24"/>
          <w:u w:val="single"/>
        </w:rPr>
        <w:t>Второй этап диспансеризации проводится в определенный возрастной период строго по показаниям.</w:t>
      </w:r>
    </w:p>
    <w:p w:rsidR="00C96189" w:rsidRDefault="00C96189"/>
    <w:sectPr w:rsidR="00C96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25BD9"/>
    <w:rsid w:val="00725BD9"/>
    <w:rsid w:val="00C9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5BD9"/>
    <w:rPr>
      <w:b/>
      <w:bCs/>
    </w:rPr>
  </w:style>
  <w:style w:type="character" w:customStyle="1" w:styleId="ms-rteforecolor-2">
    <w:name w:val="ms-rteforecolor-2"/>
    <w:basedOn w:val="a0"/>
    <w:rsid w:val="00725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657">
          <w:marLeft w:val="0"/>
          <w:marRight w:val="0"/>
          <w:marTop w:val="2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6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Кабинет41_ВР</dc:creator>
  <cp:lastModifiedBy>Кабинет41_ВР</cp:lastModifiedBy>
  <cp:revision>2</cp:revision>
  <dcterms:created xsi:type="dcterms:W3CDTF">2019-08-19T15:54:00Z</dcterms:created>
  <dcterms:modified xsi:type="dcterms:W3CDTF">2019-08-19T15:54:00Z</dcterms:modified>
</cp:coreProperties>
</file>