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C" w:rsidRPr="0035490B" w:rsidRDefault="001716E8" w:rsidP="001716E8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5490B">
        <w:rPr>
          <w:rFonts w:ascii="Times New Roman" w:hAnsi="Times New Roman" w:cs="Times New Roman"/>
          <w:sz w:val="52"/>
          <w:szCs w:val="52"/>
          <w:u w:val="single"/>
        </w:rPr>
        <w:t>МАРШРУТ ПРОХОЖДЕНИЯ ДИСПАНСЕРИЗАЦИИ В ПОЛИКЛИНИКЕ</w:t>
      </w:r>
    </w:p>
    <w:p w:rsidR="001716E8" w:rsidRPr="0035490B" w:rsidRDefault="001716E8" w:rsidP="001716E8">
      <w:pPr>
        <w:jc w:val="center"/>
        <w:rPr>
          <w:rFonts w:ascii="Times New Roman" w:hAnsi="Times New Roman" w:cs="Times New Roman"/>
          <w:sz w:val="52"/>
          <w:szCs w:val="52"/>
        </w:rPr>
      </w:pPr>
      <w:r w:rsidRPr="0035490B">
        <w:rPr>
          <w:rFonts w:ascii="Times New Roman" w:hAnsi="Times New Roman" w:cs="Times New Roman"/>
          <w:sz w:val="52"/>
          <w:szCs w:val="52"/>
        </w:rPr>
        <w:t>(г. Видное, ул. Заводская, д.15)</w:t>
      </w:r>
    </w:p>
    <w:p w:rsidR="001716E8" w:rsidRPr="0035490B" w:rsidRDefault="001716E8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>1. Регистратура (при себе иметь полис обязательного медицинского страхования, паспорт).</w:t>
      </w:r>
    </w:p>
    <w:p w:rsidR="001716E8" w:rsidRPr="0035490B" w:rsidRDefault="001716E8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 xml:space="preserve">2. Отделение профилактики (4 этаж, </w:t>
      </w:r>
      <w:proofErr w:type="spellStart"/>
      <w:r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35490B">
        <w:rPr>
          <w:rFonts w:ascii="Times New Roman" w:hAnsi="Times New Roman" w:cs="Times New Roman"/>
          <w:sz w:val="44"/>
          <w:szCs w:val="44"/>
        </w:rPr>
        <w:t>. №63) для получения направлений на обследования.</w:t>
      </w:r>
    </w:p>
    <w:p w:rsidR="001716E8" w:rsidRPr="0035490B" w:rsidRDefault="001716E8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 xml:space="preserve">3. Флюорография (1 этаж, </w:t>
      </w:r>
      <w:proofErr w:type="spellStart"/>
      <w:r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35490B">
        <w:rPr>
          <w:rFonts w:ascii="Times New Roman" w:hAnsi="Times New Roman" w:cs="Times New Roman"/>
          <w:sz w:val="44"/>
          <w:szCs w:val="44"/>
        </w:rPr>
        <w:t>. №17).</w:t>
      </w:r>
    </w:p>
    <w:p w:rsidR="001716E8" w:rsidRPr="0035490B" w:rsidRDefault="001B64F9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>4. Ана</w:t>
      </w:r>
      <w:r w:rsidR="001716E8" w:rsidRPr="0035490B">
        <w:rPr>
          <w:rFonts w:ascii="Times New Roman" w:hAnsi="Times New Roman" w:cs="Times New Roman"/>
          <w:sz w:val="44"/>
          <w:szCs w:val="44"/>
        </w:rPr>
        <w:t xml:space="preserve">лизы крови на сахар, холестерин, клинический, ПСА (2 </w:t>
      </w:r>
      <w:proofErr w:type="spellStart"/>
      <w:r w:rsidR="001716E8" w:rsidRPr="0035490B">
        <w:rPr>
          <w:rFonts w:ascii="Times New Roman" w:hAnsi="Times New Roman" w:cs="Times New Roman"/>
          <w:sz w:val="44"/>
          <w:szCs w:val="44"/>
        </w:rPr>
        <w:t>эатж</w:t>
      </w:r>
      <w:proofErr w:type="spellEnd"/>
      <w:r w:rsidR="001716E8" w:rsidRPr="0035490B">
        <w:rPr>
          <w:rFonts w:ascii="Times New Roman" w:hAnsi="Times New Roman" w:cs="Times New Roman"/>
          <w:sz w:val="44"/>
          <w:szCs w:val="44"/>
        </w:rPr>
        <w:t xml:space="preserve">, 35 </w:t>
      </w:r>
      <w:proofErr w:type="spellStart"/>
      <w:r w:rsidR="001716E8"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="001716E8" w:rsidRPr="0035490B">
        <w:rPr>
          <w:rFonts w:ascii="Times New Roman" w:hAnsi="Times New Roman" w:cs="Times New Roman"/>
          <w:sz w:val="44"/>
          <w:szCs w:val="44"/>
        </w:rPr>
        <w:t>., натощак)</w:t>
      </w:r>
    </w:p>
    <w:p w:rsidR="001716E8" w:rsidRPr="0035490B" w:rsidRDefault="00C829DF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>5. Анализ кала</w:t>
      </w:r>
      <w:r w:rsidR="001716E8" w:rsidRPr="0035490B">
        <w:rPr>
          <w:rFonts w:ascii="Times New Roman" w:hAnsi="Times New Roman" w:cs="Times New Roman"/>
          <w:sz w:val="44"/>
          <w:szCs w:val="44"/>
        </w:rPr>
        <w:t xml:space="preserve"> на скрытую кровь (2 этаж, </w:t>
      </w:r>
      <w:proofErr w:type="spellStart"/>
      <w:r w:rsidR="001716E8"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35490B">
        <w:rPr>
          <w:rFonts w:ascii="Times New Roman" w:hAnsi="Times New Roman" w:cs="Times New Roman"/>
          <w:sz w:val="44"/>
          <w:szCs w:val="44"/>
        </w:rPr>
        <w:t>. №19) в</w:t>
      </w:r>
      <w:r w:rsidR="001716E8" w:rsidRPr="0035490B">
        <w:rPr>
          <w:rFonts w:ascii="Times New Roman" w:hAnsi="Times New Roman" w:cs="Times New Roman"/>
          <w:sz w:val="44"/>
          <w:szCs w:val="44"/>
        </w:rPr>
        <w:t xml:space="preserve"> контейнере (можно приобрести в аптеке).</w:t>
      </w:r>
    </w:p>
    <w:p w:rsidR="001716E8" w:rsidRPr="0035490B" w:rsidRDefault="001716E8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>6. Смотровой кабинет (1 этаж, кааб. №15).</w:t>
      </w:r>
    </w:p>
    <w:p w:rsidR="001716E8" w:rsidRPr="0035490B" w:rsidRDefault="001716E8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 xml:space="preserve">7. ЭКГ (2 этаж, </w:t>
      </w:r>
      <w:proofErr w:type="spellStart"/>
      <w:r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35490B">
        <w:rPr>
          <w:rFonts w:ascii="Times New Roman" w:hAnsi="Times New Roman" w:cs="Times New Roman"/>
          <w:sz w:val="44"/>
          <w:szCs w:val="44"/>
        </w:rPr>
        <w:t>. №30).</w:t>
      </w:r>
    </w:p>
    <w:p w:rsidR="001716E8" w:rsidRPr="0035490B" w:rsidRDefault="001716E8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>8. Маммография (4 этаж</w:t>
      </w:r>
      <w:r w:rsidR="00C829DF" w:rsidRPr="0035490B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C829DF"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="00C829DF" w:rsidRPr="0035490B">
        <w:rPr>
          <w:rFonts w:ascii="Times New Roman" w:hAnsi="Times New Roman" w:cs="Times New Roman"/>
          <w:sz w:val="44"/>
          <w:szCs w:val="44"/>
        </w:rPr>
        <w:t>. №77).</w:t>
      </w:r>
    </w:p>
    <w:p w:rsidR="00C829DF" w:rsidRPr="0035490B" w:rsidRDefault="00C829DF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>9. Измерение внутриглазн</w:t>
      </w:r>
      <w:r w:rsidR="00705E90" w:rsidRPr="0035490B">
        <w:rPr>
          <w:rFonts w:ascii="Times New Roman" w:hAnsi="Times New Roman" w:cs="Times New Roman"/>
          <w:sz w:val="44"/>
          <w:szCs w:val="44"/>
        </w:rPr>
        <w:t xml:space="preserve">ого давления (2 этаж, </w:t>
      </w:r>
      <w:proofErr w:type="spellStart"/>
      <w:r w:rsidR="00705E90" w:rsidRPr="0035490B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="00705E90" w:rsidRPr="0035490B">
        <w:rPr>
          <w:rFonts w:ascii="Times New Roman" w:hAnsi="Times New Roman" w:cs="Times New Roman"/>
          <w:sz w:val="44"/>
          <w:szCs w:val="44"/>
        </w:rPr>
        <w:t>. №30)</w:t>
      </w:r>
    </w:p>
    <w:p w:rsidR="00705E90" w:rsidRPr="0035490B" w:rsidRDefault="00705E90" w:rsidP="001716E8">
      <w:pPr>
        <w:rPr>
          <w:rFonts w:ascii="Times New Roman" w:hAnsi="Times New Roman" w:cs="Times New Roman"/>
          <w:sz w:val="44"/>
          <w:szCs w:val="44"/>
        </w:rPr>
      </w:pPr>
      <w:r w:rsidRPr="0035490B">
        <w:rPr>
          <w:rFonts w:ascii="Times New Roman" w:hAnsi="Times New Roman" w:cs="Times New Roman"/>
          <w:sz w:val="44"/>
          <w:szCs w:val="44"/>
        </w:rPr>
        <w:t xml:space="preserve">10. ФГДС - стационар  </w:t>
      </w:r>
    </w:p>
    <w:sectPr w:rsidR="00705E90" w:rsidRPr="0035490B" w:rsidSect="00F5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E8"/>
    <w:rsid w:val="001716E8"/>
    <w:rsid w:val="001934B8"/>
    <w:rsid w:val="001B64F9"/>
    <w:rsid w:val="0035490B"/>
    <w:rsid w:val="005B0D69"/>
    <w:rsid w:val="00705E90"/>
    <w:rsid w:val="00C829DF"/>
    <w:rsid w:val="00CF4A25"/>
    <w:rsid w:val="00DA5028"/>
    <w:rsid w:val="00F5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Кабинет41_МС</dc:creator>
  <cp:lastModifiedBy>Николай</cp:lastModifiedBy>
  <cp:revision>4</cp:revision>
  <cp:lastPrinted>2019-08-08T10:25:00Z</cp:lastPrinted>
  <dcterms:created xsi:type="dcterms:W3CDTF">2019-08-19T04:00:00Z</dcterms:created>
  <dcterms:modified xsi:type="dcterms:W3CDTF">2019-08-23T08:01:00Z</dcterms:modified>
</cp:coreProperties>
</file>